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727" w:rsidRPr="00AE5727" w:rsidRDefault="00AE5727" w:rsidP="00AE5727">
      <w:pPr>
        <w:jc w:val="center"/>
        <w:rPr>
          <w:sz w:val="28"/>
          <w:szCs w:val="28"/>
        </w:rPr>
      </w:pPr>
      <w:r w:rsidRPr="00AE5727">
        <w:rPr>
          <w:noProof/>
          <w:sz w:val="28"/>
          <w:szCs w:val="28"/>
          <w:lang w:val="ru-RU"/>
        </w:rPr>
        <w:drawing>
          <wp:inline distT="0" distB="0" distL="0" distR="0" wp14:anchorId="32BB78B0" wp14:editId="5D11D1C6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727" w:rsidRPr="00AE5727" w:rsidRDefault="00AE5727" w:rsidP="00AE5727">
      <w:pPr>
        <w:jc w:val="center"/>
        <w:rPr>
          <w:b/>
          <w:bCs/>
          <w:sz w:val="28"/>
          <w:szCs w:val="28"/>
        </w:rPr>
      </w:pPr>
      <w:r w:rsidRPr="00AE5727">
        <w:rPr>
          <w:b/>
          <w:bCs/>
          <w:sz w:val="28"/>
          <w:szCs w:val="28"/>
        </w:rPr>
        <w:t>САВРАНСЬКА СЕЛИЩНА РАДА</w:t>
      </w:r>
    </w:p>
    <w:p w:rsidR="00AE5727" w:rsidRPr="00AE5727" w:rsidRDefault="00AE5727" w:rsidP="00AE5727">
      <w:pPr>
        <w:jc w:val="center"/>
        <w:rPr>
          <w:b/>
          <w:bCs/>
          <w:sz w:val="28"/>
          <w:szCs w:val="28"/>
        </w:rPr>
      </w:pPr>
      <w:r w:rsidRPr="00AE5727">
        <w:rPr>
          <w:b/>
          <w:bCs/>
          <w:sz w:val="28"/>
          <w:szCs w:val="28"/>
        </w:rPr>
        <w:t xml:space="preserve">ОДЕСЬКОЇ ОБЛАСТІ </w:t>
      </w:r>
    </w:p>
    <w:p w:rsidR="00AE5727" w:rsidRPr="00AE5727" w:rsidRDefault="00AE5727" w:rsidP="00AE5727">
      <w:pPr>
        <w:jc w:val="center"/>
        <w:rPr>
          <w:b/>
          <w:bCs/>
          <w:sz w:val="28"/>
          <w:szCs w:val="28"/>
        </w:rPr>
      </w:pPr>
      <w:r w:rsidRPr="00AE5727">
        <w:rPr>
          <w:b/>
          <w:bCs/>
          <w:sz w:val="28"/>
          <w:szCs w:val="28"/>
        </w:rPr>
        <w:t xml:space="preserve"> </w:t>
      </w:r>
    </w:p>
    <w:p w:rsidR="00AE5727" w:rsidRPr="00AE5727" w:rsidRDefault="00AE5727" w:rsidP="00AE5727">
      <w:pPr>
        <w:jc w:val="center"/>
        <w:rPr>
          <w:b/>
          <w:bCs/>
          <w:sz w:val="28"/>
          <w:szCs w:val="28"/>
        </w:rPr>
      </w:pPr>
      <w:r w:rsidRPr="00AE5727">
        <w:rPr>
          <w:b/>
          <w:bCs/>
          <w:sz w:val="28"/>
          <w:szCs w:val="28"/>
        </w:rPr>
        <w:t>ВИКОНАВЧИЙ КОМІТЕТ</w:t>
      </w:r>
    </w:p>
    <w:p w:rsidR="00AE5727" w:rsidRPr="00AE5727" w:rsidRDefault="00AE5727" w:rsidP="00AE5727">
      <w:pPr>
        <w:jc w:val="center"/>
        <w:rPr>
          <w:b/>
          <w:bCs/>
          <w:sz w:val="28"/>
          <w:szCs w:val="28"/>
        </w:rPr>
      </w:pPr>
    </w:p>
    <w:p w:rsidR="00AE5727" w:rsidRPr="00AE5727" w:rsidRDefault="00AE5727" w:rsidP="00AE5727">
      <w:pPr>
        <w:jc w:val="center"/>
        <w:rPr>
          <w:b/>
          <w:sz w:val="28"/>
          <w:szCs w:val="28"/>
        </w:rPr>
      </w:pPr>
      <w:r w:rsidRPr="00AE5727">
        <w:rPr>
          <w:b/>
          <w:sz w:val="28"/>
          <w:szCs w:val="28"/>
        </w:rPr>
        <w:t xml:space="preserve"> РІШЕННЯ</w:t>
      </w:r>
      <w:r w:rsidRPr="00AE5727">
        <w:rPr>
          <w:sz w:val="28"/>
          <w:szCs w:val="28"/>
        </w:rPr>
        <w:t xml:space="preserve">                                 </w:t>
      </w:r>
    </w:p>
    <w:p w:rsidR="00AE5727" w:rsidRPr="00AE5727" w:rsidRDefault="00AE5727" w:rsidP="00AE5727">
      <w:pPr>
        <w:rPr>
          <w:sz w:val="28"/>
          <w:szCs w:val="28"/>
        </w:rPr>
      </w:pPr>
      <w:r w:rsidRPr="00AE5727">
        <w:rPr>
          <w:sz w:val="28"/>
          <w:szCs w:val="28"/>
        </w:rPr>
        <w:t xml:space="preserve"> </w:t>
      </w:r>
    </w:p>
    <w:p w:rsidR="00AE5727" w:rsidRPr="00AE5727" w:rsidRDefault="00AE5727" w:rsidP="00AE5727">
      <w:pPr>
        <w:ind w:left="-284"/>
        <w:jc w:val="both"/>
        <w:rPr>
          <w:sz w:val="28"/>
          <w:szCs w:val="28"/>
        </w:rPr>
      </w:pPr>
      <w:r w:rsidRPr="00AE5727">
        <w:rPr>
          <w:sz w:val="28"/>
          <w:szCs w:val="28"/>
        </w:rPr>
        <w:t xml:space="preserve">    смт  </w:t>
      </w:r>
      <w:proofErr w:type="spellStart"/>
      <w:r w:rsidRPr="00AE5727">
        <w:rPr>
          <w:sz w:val="28"/>
          <w:szCs w:val="28"/>
        </w:rPr>
        <w:t>Саврань</w:t>
      </w:r>
      <w:proofErr w:type="spellEnd"/>
      <w:r w:rsidRPr="00AE5727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№13/7</w:t>
      </w:r>
      <w:r w:rsidRPr="00AE5727">
        <w:rPr>
          <w:sz w:val="28"/>
          <w:szCs w:val="28"/>
        </w:rPr>
        <w:t xml:space="preserve"> від 13.10.2022 року</w:t>
      </w:r>
    </w:p>
    <w:p w:rsidR="00F73953" w:rsidRPr="00F73953" w:rsidRDefault="00F73953" w:rsidP="00F73953">
      <w:pPr>
        <w:jc w:val="center"/>
        <w:rPr>
          <w:rFonts w:eastAsiaTheme="minorEastAsia"/>
          <w:b/>
          <w:sz w:val="28"/>
          <w:szCs w:val="28"/>
          <w:lang w:eastAsia="en-US"/>
        </w:rPr>
      </w:pPr>
    </w:p>
    <w:p w:rsidR="00AE5727" w:rsidRDefault="00F73953" w:rsidP="00F73953">
      <w:pPr>
        <w:rPr>
          <w:sz w:val="28"/>
          <w:szCs w:val="22"/>
        </w:rPr>
      </w:pPr>
      <w:r w:rsidRPr="00F73953">
        <w:rPr>
          <w:sz w:val="28"/>
          <w:szCs w:val="22"/>
        </w:rPr>
        <w:t xml:space="preserve">Про </w:t>
      </w:r>
      <w:r>
        <w:rPr>
          <w:sz w:val="28"/>
          <w:szCs w:val="22"/>
        </w:rPr>
        <w:t>створення фонду захисних споруд</w:t>
      </w:r>
      <w:r w:rsidR="00AE5727">
        <w:rPr>
          <w:sz w:val="28"/>
          <w:szCs w:val="22"/>
        </w:rPr>
        <w:t xml:space="preserve"> </w:t>
      </w:r>
    </w:p>
    <w:p w:rsidR="00AE5727" w:rsidRDefault="00F73953" w:rsidP="00F73953">
      <w:pPr>
        <w:rPr>
          <w:sz w:val="28"/>
          <w:szCs w:val="22"/>
        </w:rPr>
      </w:pPr>
      <w:r>
        <w:rPr>
          <w:sz w:val="28"/>
          <w:szCs w:val="22"/>
        </w:rPr>
        <w:t>цивільного захисту</w:t>
      </w:r>
      <w:r w:rsidR="00AE5727"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Савранської</w:t>
      </w:r>
      <w:proofErr w:type="spellEnd"/>
      <w:r>
        <w:rPr>
          <w:sz w:val="28"/>
          <w:szCs w:val="22"/>
        </w:rPr>
        <w:t xml:space="preserve"> селищної </w:t>
      </w:r>
      <w:r w:rsidR="00AE5727">
        <w:rPr>
          <w:sz w:val="28"/>
          <w:szCs w:val="22"/>
        </w:rPr>
        <w:t xml:space="preserve"> </w:t>
      </w:r>
    </w:p>
    <w:p w:rsidR="00F73953" w:rsidRDefault="00F73953" w:rsidP="00F73953">
      <w:pPr>
        <w:rPr>
          <w:sz w:val="28"/>
          <w:szCs w:val="22"/>
        </w:rPr>
      </w:pPr>
      <w:r>
        <w:rPr>
          <w:sz w:val="28"/>
          <w:szCs w:val="22"/>
        </w:rPr>
        <w:t xml:space="preserve">територіальної громади </w:t>
      </w:r>
    </w:p>
    <w:p w:rsidR="003A134F" w:rsidRPr="00201C96" w:rsidRDefault="003A134F" w:rsidP="003A134F">
      <w:pPr>
        <w:tabs>
          <w:tab w:val="left" w:pos="0"/>
        </w:tabs>
        <w:ind w:right="-185"/>
        <w:rPr>
          <w:rFonts w:eastAsia="A"/>
          <w:b/>
          <w:sz w:val="28"/>
          <w:szCs w:val="28"/>
        </w:rPr>
      </w:pPr>
    </w:p>
    <w:p w:rsidR="00AE5727" w:rsidRDefault="003A134F" w:rsidP="00C940A0">
      <w:pPr>
        <w:pStyle w:val="a5"/>
        <w:ind w:firstLine="567"/>
        <w:jc w:val="both"/>
        <w:rPr>
          <w:szCs w:val="28"/>
        </w:rPr>
      </w:pPr>
      <w:r w:rsidRPr="00201C96">
        <w:rPr>
          <w:szCs w:val="28"/>
        </w:rPr>
        <w:t xml:space="preserve">Відповідно </w:t>
      </w:r>
      <w:r w:rsidR="00F73953">
        <w:rPr>
          <w:szCs w:val="28"/>
        </w:rPr>
        <w:t xml:space="preserve">до </w:t>
      </w:r>
      <w:r w:rsidR="00F73953" w:rsidRPr="00201C96">
        <w:rPr>
          <w:szCs w:val="28"/>
        </w:rPr>
        <w:t>статті 38 Закону</w:t>
      </w:r>
      <w:r w:rsidR="00F73953" w:rsidRPr="00201C96">
        <w:rPr>
          <w:spacing w:val="1"/>
          <w:szCs w:val="28"/>
        </w:rPr>
        <w:t xml:space="preserve"> </w:t>
      </w:r>
      <w:r w:rsidR="00F73953" w:rsidRPr="00201C96">
        <w:rPr>
          <w:szCs w:val="28"/>
        </w:rPr>
        <w:t>України</w:t>
      </w:r>
      <w:r w:rsidR="00F73953">
        <w:rPr>
          <w:spacing w:val="1"/>
          <w:szCs w:val="28"/>
        </w:rPr>
        <w:t xml:space="preserve"> «</w:t>
      </w:r>
      <w:r w:rsidR="00F73953" w:rsidRPr="00201C96">
        <w:rPr>
          <w:szCs w:val="28"/>
        </w:rPr>
        <w:t>Про</w:t>
      </w:r>
      <w:r w:rsidR="00F73953" w:rsidRPr="00201C96">
        <w:rPr>
          <w:spacing w:val="1"/>
          <w:szCs w:val="28"/>
        </w:rPr>
        <w:t xml:space="preserve"> </w:t>
      </w:r>
      <w:r w:rsidR="00F73953" w:rsidRPr="00201C96">
        <w:rPr>
          <w:szCs w:val="28"/>
        </w:rPr>
        <w:t>місцеве</w:t>
      </w:r>
      <w:r w:rsidR="00F73953" w:rsidRPr="00201C96">
        <w:rPr>
          <w:spacing w:val="1"/>
          <w:szCs w:val="28"/>
        </w:rPr>
        <w:t xml:space="preserve"> </w:t>
      </w:r>
      <w:r w:rsidR="00F73953" w:rsidRPr="00201C96">
        <w:rPr>
          <w:szCs w:val="28"/>
        </w:rPr>
        <w:t>самоврядування</w:t>
      </w:r>
      <w:r w:rsidR="00F73953" w:rsidRPr="00201C96">
        <w:rPr>
          <w:spacing w:val="-1"/>
          <w:szCs w:val="28"/>
        </w:rPr>
        <w:t xml:space="preserve"> </w:t>
      </w:r>
      <w:r w:rsidR="00F73953">
        <w:rPr>
          <w:szCs w:val="28"/>
        </w:rPr>
        <w:t>в Україні»</w:t>
      </w:r>
      <w:r w:rsidR="00F73953" w:rsidRPr="00201C96">
        <w:rPr>
          <w:szCs w:val="28"/>
        </w:rPr>
        <w:t xml:space="preserve">, </w:t>
      </w:r>
      <w:r w:rsidRPr="00201C96">
        <w:rPr>
          <w:szCs w:val="28"/>
        </w:rPr>
        <w:t xml:space="preserve">статті 19 Кодексу цивільного захисту України, </w:t>
      </w:r>
      <w:r w:rsidRPr="00201C96">
        <w:rPr>
          <w:szCs w:val="28"/>
          <w:bdr w:val="none" w:sz="0" w:space="0" w:color="auto" w:frame="1"/>
        </w:rPr>
        <w:t>Порядку створення, утримання фонду захисних споруд цивільного захисту та ведення його обліку, затвердженого постановою Кабінету Міністрів України від 10 березня 2017 року № 138</w:t>
      </w:r>
      <w:r w:rsidRPr="00201C96">
        <w:rPr>
          <w:szCs w:val="28"/>
        </w:rPr>
        <w:t xml:space="preserve">, </w:t>
      </w:r>
      <w:r w:rsidR="00CB4FB1" w:rsidRPr="00201C96">
        <w:rPr>
          <w:szCs w:val="28"/>
        </w:rPr>
        <w:t xml:space="preserve">виконавчий комітет </w:t>
      </w:r>
      <w:r w:rsidR="00F73953">
        <w:rPr>
          <w:szCs w:val="28"/>
        </w:rPr>
        <w:t xml:space="preserve">Савранської </w:t>
      </w:r>
      <w:r w:rsidRPr="00201C96">
        <w:rPr>
          <w:szCs w:val="28"/>
        </w:rPr>
        <w:t>селищн</w:t>
      </w:r>
      <w:r w:rsidR="00CB4FB1" w:rsidRPr="00201C96">
        <w:rPr>
          <w:szCs w:val="28"/>
        </w:rPr>
        <w:t>ої</w:t>
      </w:r>
      <w:r w:rsidRPr="00201C96">
        <w:rPr>
          <w:szCs w:val="28"/>
        </w:rPr>
        <w:t xml:space="preserve"> рад</w:t>
      </w:r>
      <w:r w:rsidR="00CB4FB1" w:rsidRPr="00201C96">
        <w:rPr>
          <w:szCs w:val="28"/>
        </w:rPr>
        <w:t>и</w:t>
      </w:r>
      <w:r w:rsidRPr="00201C96">
        <w:rPr>
          <w:szCs w:val="28"/>
        </w:rPr>
        <w:t xml:space="preserve"> </w:t>
      </w:r>
      <w:r w:rsidR="00AE5727">
        <w:rPr>
          <w:szCs w:val="28"/>
        </w:rPr>
        <w:t xml:space="preserve"> </w:t>
      </w:r>
    </w:p>
    <w:p w:rsidR="00AE5727" w:rsidRDefault="00AE5727" w:rsidP="00AE5727">
      <w:pPr>
        <w:pStyle w:val="a5"/>
        <w:jc w:val="both"/>
        <w:rPr>
          <w:szCs w:val="28"/>
        </w:rPr>
      </w:pPr>
      <w:r>
        <w:rPr>
          <w:szCs w:val="28"/>
        </w:rPr>
        <w:t xml:space="preserve"> </w:t>
      </w:r>
    </w:p>
    <w:p w:rsidR="003A134F" w:rsidRPr="00357665" w:rsidRDefault="003A134F" w:rsidP="00AE5727">
      <w:pPr>
        <w:pStyle w:val="a5"/>
        <w:jc w:val="both"/>
        <w:rPr>
          <w:szCs w:val="28"/>
        </w:rPr>
      </w:pPr>
      <w:r w:rsidRPr="00357665">
        <w:rPr>
          <w:szCs w:val="28"/>
        </w:rPr>
        <w:t>ВИРІШИ</w:t>
      </w:r>
      <w:r w:rsidR="00CB4FB1" w:rsidRPr="00357665">
        <w:rPr>
          <w:szCs w:val="28"/>
        </w:rPr>
        <w:t>В</w:t>
      </w:r>
      <w:r w:rsidRPr="00357665">
        <w:rPr>
          <w:szCs w:val="28"/>
        </w:rPr>
        <w:t>:</w:t>
      </w:r>
    </w:p>
    <w:p w:rsidR="003A134F" w:rsidRPr="00F73953" w:rsidRDefault="00F73953" w:rsidP="00F73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A134F" w:rsidRPr="00F73953">
        <w:rPr>
          <w:sz w:val="28"/>
          <w:szCs w:val="28"/>
        </w:rPr>
        <w:t xml:space="preserve">Створити фонд захисних споруд цивільного захисту (далі – ЗСЦЗ) </w:t>
      </w:r>
      <w:r>
        <w:rPr>
          <w:sz w:val="28"/>
          <w:szCs w:val="28"/>
        </w:rPr>
        <w:t xml:space="preserve">Савранської селищної територіальної </w:t>
      </w:r>
      <w:r w:rsidR="003A134F" w:rsidRPr="00F73953">
        <w:rPr>
          <w:sz w:val="28"/>
          <w:szCs w:val="28"/>
        </w:rPr>
        <w:t>громади згідно з додатком.</w:t>
      </w:r>
    </w:p>
    <w:p w:rsidR="00A728FD" w:rsidRDefault="00F73953" w:rsidP="00A7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134F" w:rsidRPr="00F73953">
        <w:rPr>
          <w:sz w:val="28"/>
          <w:szCs w:val="28"/>
        </w:rPr>
        <w:t>Керівникам комунальних підприємств, установ та організацій, на балансі яких знаходяться захисні споруди цивільного захисту, забезпечити їх утримання в готовності до використання за призначенням.</w:t>
      </w:r>
    </w:p>
    <w:p w:rsidR="00A728FD" w:rsidRDefault="00A728FD" w:rsidP="00A7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82E5A">
        <w:rPr>
          <w:sz w:val="28"/>
          <w:szCs w:val="28"/>
        </w:rPr>
        <w:t xml:space="preserve">. Координацію дій щодо виконання даного рішення покласти на головного </w:t>
      </w:r>
      <w:r w:rsidRPr="00A82E5A">
        <w:rPr>
          <w:color w:val="000000"/>
          <w:sz w:val="28"/>
          <w:szCs w:val="28"/>
        </w:rPr>
        <w:t>спеціаліста з питань протидії корупції, взаємодії з правоохоронними органами, цивільного захисту, оборонної та мобілізаційної роботи</w:t>
      </w:r>
      <w:r>
        <w:rPr>
          <w:color w:val="000000"/>
          <w:sz w:val="28"/>
          <w:szCs w:val="28"/>
        </w:rPr>
        <w:t xml:space="preserve"> </w:t>
      </w:r>
      <w:r w:rsidRPr="00A82E5A">
        <w:rPr>
          <w:sz w:val="28"/>
          <w:szCs w:val="28"/>
        </w:rPr>
        <w:t xml:space="preserve">селищної ради Орлова О.А. </w:t>
      </w:r>
    </w:p>
    <w:p w:rsidR="00A728FD" w:rsidRPr="00A82E5A" w:rsidRDefault="00A728FD" w:rsidP="00A7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Pr="00A82E5A">
        <w:rPr>
          <w:sz w:val="28"/>
          <w:szCs w:val="28"/>
          <w:lang w:val="ru-RU"/>
        </w:rPr>
        <w:t>.</w:t>
      </w:r>
      <w:r w:rsidRPr="00A82E5A">
        <w:rPr>
          <w:sz w:val="28"/>
          <w:szCs w:val="28"/>
        </w:rPr>
        <w:t xml:space="preserve"> </w:t>
      </w:r>
      <w:r w:rsidRPr="00A82E5A">
        <w:rPr>
          <w:sz w:val="28"/>
          <w:szCs w:val="28"/>
          <w:lang w:val="ru-RU"/>
        </w:rPr>
        <w:t xml:space="preserve">Контроль за </w:t>
      </w:r>
      <w:proofErr w:type="spellStart"/>
      <w:r w:rsidRPr="00A82E5A">
        <w:rPr>
          <w:sz w:val="28"/>
          <w:szCs w:val="28"/>
          <w:lang w:val="ru-RU"/>
        </w:rPr>
        <w:t>виконанням</w:t>
      </w:r>
      <w:proofErr w:type="spellEnd"/>
      <w:r w:rsidRPr="00A82E5A">
        <w:rPr>
          <w:sz w:val="28"/>
          <w:szCs w:val="28"/>
        </w:rPr>
        <w:t xml:space="preserve"> д</w:t>
      </w:r>
      <w:proofErr w:type="spellStart"/>
      <w:r w:rsidRPr="00A82E5A">
        <w:rPr>
          <w:sz w:val="28"/>
          <w:szCs w:val="28"/>
          <w:lang w:val="ru-RU"/>
        </w:rPr>
        <w:t>аного</w:t>
      </w:r>
      <w:proofErr w:type="spellEnd"/>
      <w:r w:rsidRPr="00A82E5A">
        <w:rPr>
          <w:sz w:val="28"/>
          <w:szCs w:val="28"/>
          <w:lang w:val="ru-RU"/>
        </w:rPr>
        <w:t xml:space="preserve"> р</w:t>
      </w:r>
      <w:proofErr w:type="spellStart"/>
      <w:r w:rsidRPr="00A82E5A">
        <w:rPr>
          <w:sz w:val="28"/>
          <w:szCs w:val="28"/>
        </w:rPr>
        <w:t>ішення</w:t>
      </w:r>
      <w:proofErr w:type="spellEnd"/>
      <w:r w:rsidRPr="00A82E5A">
        <w:rPr>
          <w:sz w:val="28"/>
          <w:szCs w:val="28"/>
        </w:rPr>
        <w:t xml:space="preserve"> </w:t>
      </w:r>
      <w:proofErr w:type="spellStart"/>
      <w:r w:rsidRPr="00A82E5A">
        <w:rPr>
          <w:sz w:val="28"/>
          <w:szCs w:val="28"/>
          <w:lang w:val="ru-RU"/>
        </w:rPr>
        <w:t>покласти</w:t>
      </w:r>
      <w:proofErr w:type="spellEnd"/>
      <w:r w:rsidRPr="00A82E5A">
        <w:rPr>
          <w:sz w:val="28"/>
          <w:szCs w:val="28"/>
        </w:rPr>
        <w:t xml:space="preserve"> </w:t>
      </w:r>
      <w:r w:rsidRPr="00A82E5A">
        <w:rPr>
          <w:sz w:val="28"/>
          <w:szCs w:val="28"/>
          <w:lang w:val="ru-RU"/>
        </w:rPr>
        <w:t>на</w:t>
      </w:r>
      <w:r w:rsidRPr="00A82E5A">
        <w:rPr>
          <w:sz w:val="28"/>
          <w:szCs w:val="28"/>
        </w:rPr>
        <w:t xml:space="preserve"> </w:t>
      </w:r>
      <w:r w:rsidRPr="00A82E5A">
        <w:rPr>
          <w:sz w:val="28"/>
          <w:szCs w:val="28"/>
          <w:lang w:val="ru-RU"/>
        </w:rPr>
        <w:t>заступника</w:t>
      </w:r>
      <w:r w:rsidRPr="00A82E5A">
        <w:rPr>
          <w:sz w:val="28"/>
          <w:szCs w:val="28"/>
        </w:rPr>
        <w:t xml:space="preserve"> </w:t>
      </w:r>
      <w:proofErr w:type="spellStart"/>
      <w:r w:rsidRPr="00A82E5A">
        <w:rPr>
          <w:sz w:val="28"/>
          <w:szCs w:val="28"/>
          <w:lang w:val="ru-RU"/>
        </w:rPr>
        <w:t>селищного</w:t>
      </w:r>
      <w:proofErr w:type="spellEnd"/>
      <w:r w:rsidRPr="00A82E5A">
        <w:rPr>
          <w:sz w:val="28"/>
          <w:szCs w:val="28"/>
        </w:rPr>
        <w:t xml:space="preserve"> </w:t>
      </w:r>
      <w:proofErr w:type="spellStart"/>
      <w:r w:rsidRPr="00A82E5A">
        <w:rPr>
          <w:sz w:val="28"/>
          <w:szCs w:val="28"/>
          <w:lang w:val="ru-RU"/>
        </w:rPr>
        <w:t>голови</w:t>
      </w:r>
      <w:proofErr w:type="spellEnd"/>
      <w:r w:rsidRPr="00A82E5A">
        <w:rPr>
          <w:sz w:val="28"/>
          <w:szCs w:val="28"/>
        </w:rPr>
        <w:t xml:space="preserve"> </w:t>
      </w:r>
      <w:proofErr w:type="spellStart"/>
      <w:r w:rsidRPr="00A82E5A">
        <w:rPr>
          <w:sz w:val="28"/>
          <w:szCs w:val="28"/>
        </w:rPr>
        <w:t>Лавренюка</w:t>
      </w:r>
      <w:proofErr w:type="spellEnd"/>
      <w:r w:rsidRPr="00A82E5A">
        <w:rPr>
          <w:sz w:val="28"/>
          <w:szCs w:val="28"/>
        </w:rPr>
        <w:t xml:space="preserve"> О.М.</w:t>
      </w:r>
    </w:p>
    <w:p w:rsidR="003A134F" w:rsidRPr="00F73953" w:rsidRDefault="003A134F" w:rsidP="00A728FD">
      <w:pPr>
        <w:ind w:firstLine="709"/>
        <w:jc w:val="both"/>
        <w:rPr>
          <w:sz w:val="28"/>
          <w:szCs w:val="28"/>
        </w:rPr>
      </w:pPr>
    </w:p>
    <w:p w:rsidR="003A134F" w:rsidRPr="00F73953" w:rsidRDefault="003A134F" w:rsidP="00F73953">
      <w:pPr>
        <w:ind w:firstLine="709"/>
        <w:jc w:val="both"/>
        <w:rPr>
          <w:sz w:val="28"/>
          <w:szCs w:val="28"/>
        </w:rPr>
      </w:pPr>
    </w:p>
    <w:p w:rsidR="003A134F" w:rsidRDefault="00AE5727" w:rsidP="00AE5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066E" w:rsidRDefault="00A2066E" w:rsidP="00AE5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5727" w:rsidRPr="00F73953" w:rsidRDefault="00AE5727" w:rsidP="00AE572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Савранський</w:t>
      </w:r>
      <w:proofErr w:type="spellEnd"/>
      <w:r>
        <w:rPr>
          <w:sz w:val="28"/>
          <w:szCs w:val="28"/>
        </w:rPr>
        <w:t xml:space="preserve"> 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ДУЖІЙ</w:t>
      </w:r>
      <w:bookmarkStart w:id="0" w:name="_GoBack"/>
      <w:bookmarkEnd w:id="0"/>
    </w:p>
    <w:p w:rsidR="003A134F" w:rsidRPr="00F73953" w:rsidRDefault="003A134F" w:rsidP="00F73953">
      <w:pPr>
        <w:ind w:firstLine="709"/>
        <w:jc w:val="both"/>
        <w:rPr>
          <w:sz w:val="28"/>
          <w:szCs w:val="28"/>
        </w:rPr>
      </w:pPr>
    </w:p>
    <w:p w:rsidR="00B75388" w:rsidRPr="00201C96" w:rsidRDefault="00B75388" w:rsidP="00A728FD">
      <w:pPr>
        <w:tabs>
          <w:tab w:val="left" w:pos="709"/>
        </w:tabs>
        <w:sectPr w:rsidR="00B75388" w:rsidRPr="00201C96" w:rsidSect="00AE572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00A3E" w:rsidRDefault="00300A3E" w:rsidP="00A41843">
      <w:pPr>
        <w:shd w:val="clear" w:color="auto" w:fill="FFFFFF"/>
        <w:ind w:firstLine="9781"/>
        <w:rPr>
          <w:sz w:val="28"/>
          <w:szCs w:val="28"/>
        </w:rPr>
      </w:pPr>
      <w:bookmarkStart w:id="1" w:name="274"/>
      <w:bookmarkStart w:id="2" w:name="280"/>
      <w:bookmarkEnd w:id="1"/>
      <w:bookmarkEnd w:id="2"/>
    </w:p>
    <w:sectPr w:rsidR="00300A3E" w:rsidSect="00792B20">
      <w:pgSz w:w="16838" w:h="11906" w:orient="landscape"/>
      <w:pgMar w:top="567" w:right="1134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18B"/>
    <w:multiLevelType w:val="multilevel"/>
    <w:tmpl w:val="042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65B5D95"/>
    <w:multiLevelType w:val="hybridMultilevel"/>
    <w:tmpl w:val="E56057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47C24"/>
    <w:multiLevelType w:val="hybridMultilevel"/>
    <w:tmpl w:val="CD78E860"/>
    <w:lvl w:ilvl="0" w:tplc="15D86908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C7223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00F4D6B"/>
    <w:multiLevelType w:val="multilevel"/>
    <w:tmpl w:val="39FE59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ACD0F3A"/>
    <w:multiLevelType w:val="hybridMultilevel"/>
    <w:tmpl w:val="BFD60D3E"/>
    <w:lvl w:ilvl="0" w:tplc="DB24A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E9248D"/>
    <w:multiLevelType w:val="hybridMultilevel"/>
    <w:tmpl w:val="CD8E468E"/>
    <w:lvl w:ilvl="0" w:tplc="F308373E">
      <w:start w:val="1"/>
      <w:numFmt w:val="decimal"/>
      <w:lvlText w:val="%1."/>
      <w:lvlJc w:val="left"/>
      <w:pPr>
        <w:ind w:left="943" w:hanging="234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2B12"/>
    <w:rsid w:val="00011884"/>
    <w:rsid w:val="0001266A"/>
    <w:rsid w:val="000150A3"/>
    <w:rsid w:val="00017221"/>
    <w:rsid w:val="00017D43"/>
    <w:rsid w:val="000215ED"/>
    <w:rsid w:val="000246D7"/>
    <w:rsid w:val="0002589A"/>
    <w:rsid w:val="00032646"/>
    <w:rsid w:val="0003688E"/>
    <w:rsid w:val="000477E0"/>
    <w:rsid w:val="00047D61"/>
    <w:rsid w:val="00055BBA"/>
    <w:rsid w:val="00056099"/>
    <w:rsid w:val="000570A5"/>
    <w:rsid w:val="00057867"/>
    <w:rsid w:val="00057DFD"/>
    <w:rsid w:val="000825E6"/>
    <w:rsid w:val="00082FF5"/>
    <w:rsid w:val="00083635"/>
    <w:rsid w:val="0008433F"/>
    <w:rsid w:val="000973BB"/>
    <w:rsid w:val="000A464F"/>
    <w:rsid w:val="000A7EF0"/>
    <w:rsid w:val="000B11B1"/>
    <w:rsid w:val="000D06BE"/>
    <w:rsid w:val="000E3DAE"/>
    <w:rsid w:val="000F7F80"/>
    <w:rsid w:val="001000C2"/>
    <w:rsid w:val="00112386"/>
    <w:rsid w:val="00124674"/>
    <w:rsid w:val="00132ED5"/>
    <w:rsid w:val="00136AAE"/>
    <w:rsid w:val="00147C76"/>
    <w:rsid w:val="00164B8B"/>
    <w:rsid w:val="001718EF"/>
    <w:rsid w:val="00182A02"/>
    <w:rsid w:val="00182DA2"/>
    <w:rsid w:val="00192830"/>
    <w:rsid w:val="00194E50"/>
    <w:rsid w:val="00196BE5"/>
    <w:rsid w:val="001A1D5E"/>
    <w:rsid w:val="001B28B7"/>
    <w:rsid w:val="001B3B38"/>
    <w:rsid w:val="001B7819"/>
    <w:rsid w:val="001C15E9"/>
    <w:rsid w:val="001C1734"/>
    <w:rsid w:val="001C4361"/>
    <w:rsid w:val="001F318A"/>
    <w:rsid w:val="001F5C91"/>
    <w:rsid w:val="00201C96"/>
    <w:rsid w:val="0021162F"/>
    <w:rsid w:val="0022151F"/>
    <w:rsid w:val="00227460"/>
    <w:rsid w:val="002321CD"/>
    <w:rsid w:val="0023377E"/>
    <w:rsid w:val="00235A1E"/>
    <w:rsid w:val="00237E70"/>
    <w:rsid w:val="00241226"/>
    <w:rsid w:val="00251BDE"/>
    <w:rsid w:val="002530EA"/>
    <w:rsid w:val="00253AD2"/>
    <w:rsid w:val="00255C2B"/>
    <w:rsid w:val="002627FE"/>
    <w:rsid w:val="00265C71"/>
    <w:rsid w:val="0027309C"/>
    <w:rsid w:val="00284430"/>
    <w:rsid w:val="00285EB5"/>
    <w:rsid w:val="0029551E"/>
    <w:rsid w:val="00296910"/>
    <w:rsid w:val="002A08EE"/>
    <w:rsid w:val="002A5EAA"/>
    <w:rsid w:val="002A64AC"/>
    <w:rsid w:val="002B1EAE"/>
    <w:rsid w:val="002B749F"/>
    <w:rsid w:val="002C3385"/>
    <w:rsid w:val="002D3A30"/>
    <w:rsid w:val="002D474B"/>
    <w:rsid w:val="002E4F1A"/>
    <w:rsid w:val="002E54F4"/>
    <w:rsid w:val="002F05A8"/>
    <w:rsid w:val="002F2749"/>
    <w:rsid w:val="00300A3E"/>
    <w:rsid w:val="00301573"/>
    <w:rsid w:val="00325CFE"/>
    <w:rsid w:val="00340988"/>
    <w:rsid w:val="00344B88"/>
    <w:rsid w:val="003538D3"/>
    <w:rsid w:val="00357665"/>
    <w:rsid w:val="00364897"/>
    <w:rsid w:val="00382377"/>
    <w:rsid w:val="00382772"/>
    <w:rsid w:val="0038417A"/>
    <w:rsid w:val="00385FBE"/>
    <w:rsid w:val="00393B77"/>
    <w:rsid w:val="00395F3E"/>
    <w:rsid w:val="003A134F"/>
    <w:rsid w:val="003A236D"/>
    <w:rsid w:val="003A3FF7"/>
    <w:rsid w:val="003B0527"/>
    <w:rsid w:val="003C2C25"/>
    <w:rsid w:val="003E27F7"/>
    <w:rsid w:val="003E385C"/>
    <w:rsid w:val="003E614C"/>
    <w:rsid w:val="003F2A1C"/>
    <w:rsid w:val="003F3BCD"/>
    <w:rsid w:val="003F5018"/>
    <w:rsid w:val="003F7592"/>
    <w:rsid w:val="004012D5"/>
    <w:rsid w:val="004015BA"/>
    <w:rsid w:val="0040162C"/>
    <w:rsid w:val="00405D8E"/>
    <w:rsid w:val="004109EE"/>
    <w:rsid w:val="0042553F"/>
    <w:rsid w:val="00430ABE"/>
    <w:rsid w:val="00441AC3"/>
    <w:rsid w:val="00441D31"/>
    <w:rsid w:val="0044388A"/>
    <w:rsid w:val="00460C7D"/>
    <w:rsid w:val="004633BF"/>
    <w:rsid w:val="00470AD1"/>
    <w:rsid w:val="00476669"/>
    <w:rsid w:val="00491F0A"/>
    <w:rsid w:val="00493A53"/>
    <w:rsid w:val="00493E22"/>
    <w:rsid w:val="004A255C"/>
    <w:rsid w:val="004A4C44"/>
    <w:rsid w:val="004A6161"/>
    <w:rsid w:val="004A6C20"/>
    <w:rsid w:val="004A7E03"/>
    <w:rsid w:val="004A7E63"/>
    <w:rsid w:val="004B1224"/>
    <w:rsid w:val="004C72AA"/>
    <w:rsid w:val="004D5715"/>
    <w:rsid w:val="004E50EE"/>
    <w:rsid w:val="004F333B"/>
    <w:rsid w:val="004F5D51"/>
    <w:rsid w:val="005043A8"/>
    <w:rsid w:val="005077A8"/>
    <w:rsid w:val="00511033"/>
    <w:rsid w:val="00520D34"/>
    <w:rsid w:val="00543729"/>
    <w:rsid w:val="00560552"/>
    <w:rsid w:val="00562D2F"/>
    <w:rsid w:val="00574FCC"/>
    <w:rsid w:val="0057691B"/>
    <w:rsid w:val="00584994"/>
    <w:rsid w:val="00585D87"/>
    <w:rsid w:val="00597F8A"/>
    <w:rsid w:val="005A06FC"/>
    <w:rsid w:val="005C3820"/>
    <w:rsid w:val="005C44D9"/>
    <w:rsid w:val="005D496A"/>
    <w:rsid w:val="00605312"/>
    <w:rsid w:val="00626C3D"/>
    <w:rsid w:val="00633172"/>
    <w:rsid w:val="00635C86"/>
    <w:rsid w:val="00636065"/>
    <w:rsid w:val="00643025"/>
    <w:rsid w:val="00643B86"/>
    <w:rsid w:val="00643E43"/>
    <w:rsid w:val="00655E66"/>
    <w:rsid w:val="006604A1"/>
    <w:rsid w:val="006632A8"/>
    <w:rsid w:val="00664871"/>
    <w:rsid w:val="00673A1F"/>
    <w:rsid w:val="006740E7"/>
    <w:rsid w:val="00680B99"/>
    <w:rsid w:val="00685BC2"/>
    <w:rsid w:val="00695DDC"/>
    <w:rsid w:val="006A2865"/>
    <w:rsid w:val="006A57BC"/>
    <w:rsid w:val="006A7497"/>
    <w:rsid w:val="006C046A"/>
    <w:rsid w:val="006D1B39"/>
    <w:rsid w:val="006D1EC3"/>
    <w:rsid w:val="006F07A0"/>
    <w:rsid w:val="0070229F"/>
    <w:rsid w:val="00703A3F"/>
    <w:rsid w:val="00705FD1"/>
    <w:rsid w:val="00711104"/>
    <w:rsid w:val="00715687"/>
    <w:rsid w:val="0073117A"/>
    <w:rsid w:val="00742934"/>
    <w:rsid w:val="00763DBF"/>
    <w:rsid w:val="00764FD6"/>
    <w:rsid w:val="00767E0C"/>
    <w:rsid w:val="00774CC0"/>
    <w:rsid w:val="007800FF"/>
    <w:rsid w:val="00780554"/>
    <w:rsid w:val="007848BF"/>
    <w:rsid w:val="007864E6"/>
    <w:rsid w:val="00792B20"/>
    <w:rsid w:val="00793911"/>
    <w:rsid w:val="00793BD4"/>
    <w:rsid w:val="00794028"/>
    <w:rsid w:val="007A1CD9"/>
    <w:rsid w:val="007B0EB1"/>
    <w:rsid w:val="007B2E62"/>
    <w:rsid w:val="007C262C"/>
    <w:rsid w:val="007C3BC3"/>
    <w:rsid w:val="007C5888"/>
    <w:rsid w:val="007E22AB"/>
    <w:rsid w:val="007F1318"/>
    <w:rsid w:val="007F1989"/>
    <w:rsid w:val="007F1C4E"/>
    <w:rsid w:val="007F38F1"/>
    <w:rsid w:val="007F53E8"/>
    <w:rsid w:val="00800C82"/>
    <w:rsid w:val="00802D28"/>
    <w:rsid w:val="008067A7"/>
    <w:rsid w:val="0081496F"/>
    <w:rsid w:val="008160C5"/>
    <w:rsid w:val="00823C6B"/>
    <w:rsid w:val="0083020C"/>
    <w:rsid w:val="00840611"/>
    <w:rsid w:val="00840CE8"/>
    <w:rsid w:val="00863440"/>
    <w:rsid w:val="0086453E"/>
    <w:rsid w:val="008658D2"/>
    <w:rsid w:val="008C283F"/>
    <w:rsid w:val="008D2B8F"/>
    <w:rsid w:val="008D391E"/>
    <w:rsid w:val="008E1C06"/>
    <w:rsid w:val="008E6A70"/>
    <w:rsid w:val="008E6CE5"/>
    <w:rsid w:val="008E76BE"/>
    <w:rsid w:val="0090146D"/>
    <w:rsid w:val="00905159"/>
    <w:rsid w:val="0091127F"/>
    <w:rsid w:val="00917514"/>
    <w:rsid w:val="00921D5B"/>
    <w:rsid w:val="0092314F"/>
    <w:rsid w:val="0092716F"/>
    <w:rsid w:val="00944F7B"/>
    <w:rsid w:val="00946D1E"/>
    <w:rsid w:val="009503F2"/>
    <w:rsid w:val="00955EA5"/>
    <w:rsid w:val="00963731"/>
    <w:rsid w:val="00967387"/>
    <w:rsid w:val="00967921"/>
    <w:rsid w:val="009C0DC1"/>
    <w:rsid w:val="009C715F"/>
    <w:rsid w:val="009D1EAB"/>
    <w:rsid w:val="009E45D0"/>
    <w:rsid w:val="009E4F22"/>
    <w:rsid w:val="009E585D"/>
    <w:rsid w:val="009F5718"/>
    <w:rsid w:val="009F58EA"/>
    <w:rsid w:val="009F754D"/>
    <w:rsid w:val="00A05736"/>
    <w:rsid w:val="00A1503B"/>
    <w:rsid w:val="00A2066E"/>
    <w:rsid w:val="00A23C49"/>
    <w:rsid w:val="00A3163D"/>
    <w:rsid w:val="00A41843"/>
    <w:rsid w:val="00A5160C"/>
    <w:rsid w:val="00A52580"/>
    <w:rsid w:val="00A52789"/>
    <w:rsid w:val="00A638F3"/>
    <w:rsid w:val="00A63AEA"/>
    <w:rsid w:val="00A728FD"/>
    <w:rsid w:val="00A7390D"/>
    <w:rsid w:val="00A777A3"/>
    <w:rsid w:val="00A85722"/>
    <w:rsid w:val="00AA0E1D"/>
    <w:rsid w:val="00AA4DBE"/>
    <w:rsid w:val="00AB5592"/>
    <w:rsid w:val="00AD7D70"/>
    <w:rsid w:val="00AE5635"/>
    <w:rsid w:val="00AE5727"/>
    <w:rsid w:val="00AF3168"/>
    <w:rsid w:val="00B046C5"/>
    <w:rsid w:val="00B10461"/>
    <w:rsid w:val="00B203D8"/>
    <w:rsid w:val="00B35DF2"/>
    <w:rsid w:val="00B46B56"/>
    <w:rsid w:val="00B508E6"/>
    <w:rsid w:val="00B5148E"/>
    <w:rsid w:val="00B53518"/>
    <w:rsid w:val="00B56F5C"/>
    <w:rsid w:val="00B57ABB"/>
    <w:rsid w:val="00B622D6"/>
    <w:rsid w:val="00B67044"/>
    <w:rsid w:val="00B71BF6"/>
    <w:rsid w:val="00B75388"/>
    <w:rsid w:val="00B75728"/>
    <w:rsid w:val="00B83147"/>
    <w:rsid w:val="00B85FDF"/>
    <w:rsid w:val="00B92CEC"/>
    <w:rsid w:val="00BA480D"/>
    <w:rsid w:val="00BA6CE3"/>
    <w:rsid w:val="00BC00FD"/>
    <w:rsid w:val="00BC431C"/>
    <w:rsid w:val="00BD1FA5"/>
    <w:rsid w:val="00BE2744"/>
    <w:rsid w:val="00BE48E6"/>
    <w:rsid w:val="00BE65FA"/>
    <w:rsid w:val="00BF593D"/>
    <w:rsid w:val="00BF64C2"/>
    <w:rsid w:val="00BF7377"/>
    <w:rsid w:val="00BF777B"/>
    <w:rsid w:val="00C06481"/>
    <w:rsid w:val="00C10318"/>
    <w:rsid w:val="00C26AE5"/>
    <w:rsid w:val="00C36D3D"/>
    <w:rsid w:val="00C5049E"/>
    <w:rsid w:val="00C55BCE"/>
    <w:rsid w:val="00C711EA"/>
    <w:rsid w:val="00C71F00"/>
    <w:rsid w:val="00C91B86"/>
    <w:rsid w:val="00C940A0"/>
    <w:rsid w:val="00CA25E4"/>
    <w:rsid w:val="00CA74BD"/>
    <w:rsid w:val="00CB4FB1"/>
    <w:rsid w:val="00CD232E"/>
    <w:rsid w:val="00D00199"/>
    <w:rsid w:val="00D06AAA"/>
    <w:rsid w:val="00D123D9"/>
    <w:rsid w:val="00D21E07"/>
    <w:rsid w:val="00D25635"/>
    <w:rsid w:val="00D35FD3"/>
    <w:rsid w:val="00D40FE0"/>
    <w:rsid w:val="00D43EDA"/>
    <w:rsid w:val="00D469DA"/>
    <w:rsid w:val="00D5369D"/>
    <w:rsid w:val="00D61CC5"/>
    <w:rsid w:val="00D66AA2"/>
    <w:rsid w:val="00D66F25"/>
    <w:rsid w:val="00D7185A"/>
    <w:rsid w:val="00D72DE2"/>
    <w:rsid w:val="00D832C6"/>
    <w:rsid w:val="00D84EA0"/>
    <w:rsid w:val="00D86482"/>
    <w:rsid w:val="00D94097"/>
    <w:rsid w:val="00D94174"/>
    <w:rsid w:val="00D9777D"/>
    <w:rsid w:val="00DA1CB1"/>
    <w:rsid w:val="00DB7A1E"/>
    <w:rsid w:val="00DC031E"/>
    <w:rsid w:val="00DC1755"/>
    <w:rsid w:val="00DC6DE5"/>
    <w:rsid w:val="00DD3A1C"/>
    <w:rsid w:val="00DF2164"/>
    <w:rsid w:val="00DF2814"/>
    <w:rsid w:val="00E05EA3"/>
    <w:rsid w:val="00E11A92"/>
    <w:rsid w:val="00E168AF"/>
    <w:rsid w:val="00E16EF6"/>
    <w:rsid w:val="00E17753"/>
    <w:rsid w:val="00E22EF8"/>
    <w:rsid w:val="00E23EBC"/>
    <w:rsid w:val="00E34178"/>
    <w:rsid w:val="00E56199"/>
    <w:rsid w:val="00E70FD9"/>
    <w:rsid w:val="00E81BD4"/>
    <w:rsid w:val="00E8687F"/>
    <w:rsid w:val="00E94C78"/>
    <w:rsid w:val="00EA1F71"/>
    <w:rsid w:val="00EA21A7"/>
    <w:rsid w:val="00EB40FD"/>
    <w:rsid w:val="00EB527A"/>
    <w:rsid w:val="00EC2AB3"/>
    <w:rsid w:val="00EC425E"/>
    <w:rsid w:val="00EC5AF2"/>
    <w:rsid w:val="00ED2B12"/>
    <w:rsid w:val="00ED78F2"/>
    <w:rsid w:val="00EE0201"/>
    <w:rsid w:val="00EE396C"/>
    <w:rsid w:val="00EE663C"/>
    <w:rsid w:val="00EE668C"/>
    <w:rsid w:val="00EF3A0F"/>
    <w:rsid w:val="00EF50A2"/>
    <w:rsid w:val="00F04152"/>
    <w:rsid w:val="00F14AF7"/>
    <w:rsid w:val="00F26F78"/>
    <w:rsid w:val="00F3126D"/>
    <w:rsid w:val="00F35601"/>
    <w:rsid w:val="00F35832"/>
    <w:rsid w:val="00F35FC2"/>
    <w:rsid w:val="00F43573"/>
    <w:rsid w:val="00F528DD"/>
    <w:rsid w:val="00F61856"/>
    <w:rsid w:val="00F73953"/>
    <w:rsid w:val="00F75B65"/>
    <w:rsid w:val="00F76D79"/>
    <w:rsid w:val="00F807DF"/>
    <w:rsid w:val="00F851A1"/>
    <w:rsid w:val="00F85F55"/>
    <w:rsid w:val="00FA6162"/>
    <w:rsid w:val="00FC079D"/>
    <w:rsid w:val="00FC6376"/>
    <w:rsid w:val="00FD5706"/>
    <w:rsid w:val="00FE7231"/>
    <w:rsid w:val="00FE7811"/>
    <w:rsid w:val="00FF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D20F3D-410D-4DA4-B695-C4B9A289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B12"/>
    <w:rPr>
      <w:lang w:eastAsia="ru-RU"/>
    </w:rPr>
  </w:style>
  <w:style w:type="paragraph" w:styleId="1">
    <w:name w:val="heading 1"/>
    <w:basedOn w:val="a"/>
    <w:next w:val="a"/>
    <w:link w:val="10"/>
    <w:qFormat/>
    <w:rsid w:val="00ED2B1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825E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05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61CC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B12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ED2B12"/>
    <w:pPr>
      <w:ind w:right="-625" w:firstLine="426"/>
    </w:pPr>
    <w:rPr>
      <w:sz w:val="28"/>
    </w:rPr>
  </w:style>
  <w:style w:type="paragraph" w:styleId="a5">
    <w:name w:val="Body Text"/>
    <w:basedOn w:val="a"/>
    <w:rsid w:val="00ED2B12"/>
    <w:rPr>
      <w:sz w:val="28"/>
    </w:rPr>
  </w:style>
  <w:style w:type="paragraph" w:styleId="31">
    <w:name w:val="Body Text Indent 3"/>
    <w:basedOn w:val="a"/>
    <w:rsid w:val="00ED2B12"/>
    <w:pPr>
      <w:ind w:firstLine="720"/>
      <w:jc w:val="both"/>
    </w:pPr>
    <w:rPr>
      <w:sz w:val="28"/>
    </w:rPr>
  </w:style>
  <w:style w:type="paragraph" w:customStyle="1" w:styleId="a6">
    <w:name w:val="Знак"/>
    <w:basedOn w:val="a"/>
    <w:rsid w:val="00ED2B12"/>
    <w:rPr>
      <w:rFonts w:ascii="Verdana" w:hAnsi="Verdana" w:cs="Verdana"/>
      <w:lang w:val="en-US" w:eastAsia="en-US"/>
    </w:rPr>
  </w:style>
  <w:style w:type="character" w:styleId="a7">
    <w:name w:val="Hyperlink"/>
    <w:rsid w:val="00DD3A1C"/>
    <w:rPr>
      <w:color w:val="0000FF"/>
      <w:u w:val="single"/>
    </w:rPr>
  </w:style>
  <w:style w:type="paragraph" w:customStyle="1" w:styleId="11">
    <w:name w:val="Обычный1"/>
    <w:rsid w:val="00182DA2"/>
    <w:pPr>
      <w:widowControl w:val="0"/>
      <w:spacing w:line="300" w:lineRule="auto"/>
    </w:pPr>
    <w:rPr>
      <w:snapToGrid w:val="0"/>
      <w:sz w:val="24"/>
      <w:lang w:eastAsia="ru-RU"/>
    </w:rPr>
  </w:style>
  <w:style w:type="paragraph" w:styleId="21">
    <w:name w:val="Body Text Indent 2"/>
    <w:basedOn w:val="a"/>
    <w:link w:val="22"/>
    <w:rsid w:val="001F31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F318A"/>
    <w:rPr>
      <w:lang w:val="uk-UA"/>
    </w:rPr>
  </w:style>
  <w:style w:type="character" w:customStyle="1" w:styleId="12">
    <w:name w:val="Заголовок №1_"/>
    <w:link w:val="13"/>
    <w:rsid w:val="00921D5B"/>
    <w:rPr>
      <w:spacing w:val="2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921D5B"/>
    <w:pPr>
      <w:shd w:val="clear" w:color="auto" w:fill="FFFFFF"/>
      <w:spacing w:after="60" w:line="0" w:lineRule="atLeast"/>
      <w:jc w:val="both"/>
      <w:outlineLvl w:val="0"/>
    </w:pPr>
    <w:rPr>
      <w:spacing w:val="2"/>
      <w:sz w:val="25"/>
      <w:szCs w:val="25"/>
    </w:rPr>
  </w:style>
  <w:style w:type="character" w:customStyle="1" w:styleId="20">
    <w:name w:val="Заголовок 2 Знак"/>
    <w:link w:val="2"/>
    <w:semiHidden/>
    <w:rsid w:val="000825E6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2F05A8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a8">
    <w:name w:val="Знак"/>
    <w:basedOn w:val="a"/>
    <w:rsid w:val="00EE396C"/>
    <w:rPr>
      <w:rFonts w:ascii="Verdana" w:hAnsi="Verdana" w:cs="Verdana"/>
      <w:lang w:val="en-US" w:eastAsia="en-US"/>
    </w:rPr>
  </w:style>
  <w:style w:type="table" w:styleId="a9">
    <w:name w:val="Table Grid"/>
    <w:basedOn w:val="a1"/>
    <w:rsid w:val="00443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85FBE"/>
    <w:rPr>
      <w:b/>
      <w:sz w:val="28"/>
    </w:rPr>
  </w:style>
  <w:style w:type="character" w:styleId="aa">
    <w:name w:val="Strong"/>
    <w:uiPriority w:val="22"/>
    <w:qFormat/>
    <w:rsid w:val="00441AC3"/>
    <w:rPr>
      <w:b/>
      <w:bCs/>
    </w:rPr>
  </w:style>
  <w:style w:type="character" w:customStyle="1" w:styleId="50">
    <w:name w:val="Заголовок 5 Знак"/>
    <w:link w:val="5"/>
    <w:semiHidden/>
    <w:rsid w:val="00D61CC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b">
    <w:name w:val="header"/>
    <w:basedOn w:val="a"/>
    <w:link w:val="ac"/>
    <w:rsid w:val="00823C6B"/>
    <w:pPr>
      <w:tabs>
        <w:tab w:val="center" w:pos="4153"/>
        <w:tab w:val="right" w:pos="8306"/>
      </w:tabs>
    </w:pPr>
    <w:rPr>
      <w:sz w:val="28"/>
    </w:rPr>
  </w:style>
  <w:style w:type="character" w:customStyle="1" w:styleId="ac">
    <w:name w:val="Верхний колонтитул Знак"/>
    <w:link w:val="ab"/>
    <w:rsid w:val="00823C6B"/>
    <w:rPr>
      <w:sz w:val="28"/>
    </w:rPr>
  </w:style>
  <w:style w:type="paragraph" w:customStyle="1" w:styleId="FR3">
    <w:name w:val="FR3"/>
    <w:rsid w:val="00B75388"/>
    <w:pPr>
      <w:widowControl w:val="0"/>
      <w:autoSpaceDE w:val="0"/>
      <w:autoSpaceDN w:val="0"/>
      <w:adjustRightInd w:val="0"/>
      <w:spacing w:before="400"/>
      <w:ind w:left="4120"/>
    </w:pPr>
    <w:rPr>
      <w:sz w:val="48"/>
      <w:szCs w:val="48"/>
      <w:lang w:eastAsia="ru-RU"/>
    </w:rPr>
  </w:style>
  <w:style w:type="paragraph" w:styleId="ad">
    <w:name w:val="List Paragraph"/>
    <w:basedOn w:val="a"/>
    <w:uiPriority w:val="1"/>
    <w:qFormat/>
    <w:rsid w:val="008E76BE"/>
    <w:pPr>
      <w:ind w:left="720"/>
      <w:contextualSpacing/>
    </w:pPr>
  </w:style>
  <w:style w:type="paragraph" w:customStyle="1" w:styleId="a50">
    <w:name w:val="a5"/>
    <w:basedOn w:val="a"/>
    <w:rsid w:val="003A134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j">
    <w:name w:val="tj"/>
    <w:basedOn w:val="a"/>
    <w:rsid w:val="003A134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51">
    <w:name w:val="Основной текст (5)_"/>
    <w:link w:val="52"/>
    <w:locked/>
    <w:rsid w:val="003A134F"/>
    <w:rPr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3A134F"/>
    <w:pPr>
      <w:widowControl w:val="0"/>
      <w:shd w:val="clear" w:color="auto" w:fill="FFFFFF"/>
      <w:spacing w:before="1440" w:line="307" w:lineRule="exact"/>
      <w:ind w:firstLine="380"/>
      <w:jc w:val="both"/>
    </w:pPr>
    <w:rPr>
      <w:sz w:val="25"/>
      <w:szCs w:val="25"/>
      <w:lang w:eastAsia="uk-UA"/>
    </w:rPr>
  </w:style>
  <w:style w:type="character" w:customStyle="1" w:styleId="Bodytext6">
    <w:name w:val="Body text (6)_"/>
    <w:basedOn w:val="a0"/>
    <w:link w:val="Bodytext60"/>
    <w:uiPriority w:val="99"/>
    <w:locked/>
    <w:rsid w:val="003A134F"/>
    <w:rPr>
      <w:rFonts w:ascii="Segoe UI" w:hAnsi="Segoe UI" w:cs="Segoe UI"/>
      <w:shd w:val="clear" w:color="auto" w:fill="FFFFFF"/>
    </w:rPr>
  </w:style>
  <w:style w:type="character" w:customStyle="1" w:styleId="Bodytext6FranklinGothicMedium">
    <w:name w:val="Body text (6) + Franklin Gothic Medium"/>
    <w:aliases w:val="9 pt"/>
    <w:basedOn w:val="Bodytext6"/>
    <w:uiPriority w:val="99"/>
    <w:rsid w:val="003A134F"/>
    <w:rPr>
      <w:rFonts w:ascii="Franklin Gothic Medium" w:hAnsi="Franklin Gothic Medium" w:cs="Franklin Gothic Medium"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Bodytext60">
    <w:name w:val="Body text (6)"/>
    <w:basedOn w:val="a"/>
    <w:link w:val="Bodytext6"/>
    <w:uiPriority w:val="99"/>
    <w:rsid w:val="003A134F"/>
    <w:pPr>
      <w:widowControl w:val="0"/>
      <w:shd w:val="clear" w:color="auto" w:fill="FFFFFF"/>
      <w:spacing w:before="120" w:after="480" w:line="240" w:lineRule="atLeast"/>
      <w:jc w:val="both"/>
    </w:pPr>
    <w:rPr>
      <w:rFonts w:ascii="Segoe UI" w:hAnsi="Segoe UI" w:cs="Segoe UI"/>
      <w:lang w:eastAsia="uk-UA"/>
    </w:rPr>
  </w:style>
  <w:style w:type="paragraph" w:customStyle="1" w:styleId="Style11">
    <w:name w:val="Style11"/>
    <w:basedOn w:val="a"/>
    <w:rsid w:val="00511033"/>
    <w:pPr>
      <w:widowControl w:val="0"/>
      <w:autoSpaceDE w:val="0"/>
      <w:autoSpaceDN w:val="0"/>
      <w:adjustRightInd w:val="0"/>
      <w:spacing w:line="233" w:lineRule="exact"/>
      <w:ind w:firstLine="1498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91306-5470-418A-8379-29980A01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ЕЛЕКТРОННОЮ ПОШТОЮ</vt:lpstr>
    </vt:vector>
  </TitlesOfParts>
  <Company>NhT</Company>
  <LinksUpToDate>false</LinksUpToDate>
  <CharactersWithSpaces>1395</CharactersWithSpaces>
  <SharedDoc>false</SharedDoc>
  <HLinks>
    <vt:vector size="6" baseType="variant">
      <vt:variant>
        <vt:i4>262224</vt:i4>
      </vt:variant>
      <vt:variant>
        <vt:i4>0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ЕЛЕКТРОННОЮ ПОШТОЮ</dc:title>
  <dc:creator>shapovalova</dc:creator>
  <cp:lastModifiedBy>User1</cp:lastModifiedBy>
  <cp:revision>87</cp:revision>
  <cp:lastPrinted>2022-10-17T12:19:00Z</cp:lastPrinted>
  <dcterms:created xsi:type="dcterms:W3CDTF">2021-07-09T09:46:00Z</dcterms:created>
  <dcterms:modified xsi:type="dcterms:W3CDTF">2023-02-10T14:49:00Z</dcterms:modified>
</cp:coreProperties>
</file>